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A04" w:rsidRDefault="00204A04" w:rsidP="007E293C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CC5F7A">
        <w:rPr>
          <w:sz w:val="24"/>
          <w:szCs w:val="24"/>
        </w:rPr>
        <w:t xml:space="preserve">        </w:t>
      </w:r>
      <w:r w:rsidR="007E293C">
        <w:rPr>
          <w:sz w:val="24"/>
          <w:szCs w:val="24"/>
        </w:rPr>
        <w:t xml:space="preserve"> </w:t>
      </w:r>
    </w:p>
    <w:p w:rsidR="007E293C" w:rsidRDefault="007E293C" w:rsidP="007E293C">
      <w:pPr>
        <w:widowControl/>
        <w:autoSpaceDE/>
        <w:autoSpaceDN/>
        <w:adjustRightInd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8170211"/>
            <wp:effectExtent l="0" t="0" r="3175" b="2540"/>
            <wp:docPr id="1" name="Рисунок 1" descr="C:\Users\Школа - 1\Desktop\На сайт по рейтингу\устав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На сайт по рейтингу\устав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93C" w:rsidRDefault="007E293C" w:rsidP="007E293C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7E293C" w:rsidRDefault="007E293C" w:rsidP="007E293C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7E293C" w:rsidRDefault="007E293C" w:rsidP="007E293C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7E293C" w:rsidRDefault="007E293C" w:rsidP="007E293C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7E293C" w:rsidRDefault="007E293C" w:rsidP="007E293C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7E293C" w:rsidRDefault="007E293C" w:rsidP="007E293C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7E293C" w:rsidRDefault="007E293C" w:rsidP="007E293C">
      <w:pPr>
        <w:widowControl/>
        <w:autoSpaceDE/>
        <w:autoSpaceDN/>
        <w:adjustRightInd/>
        <w:rPr>
          <w:color w:val="000000"/>
          <w:spacing w:val="-12"/>
          <w:sz w:val="24"/>
          <w:szCs w:val="24"/>
        </w:rPr>
      </w:pPr>
    </w:p>
    <w:p w:rsidR="00204A04" w:rsidRPr="007E293C" w:rsidRDefault="00204A04" w:rsidP="007E293C">
      <w:pPr>
        <w:pStyle w:val="a3"/>
        <w:numPr>
          <w:ilvl w:val="1"/>
          <w:numId w:val="14"/>
        </w:numPr>
        <w:shd w:val="clear" w:color="auto" w:fill="FFFFFF"/>
        <w:tabs>
          <w:tab w:val="left" w:pos="418"/>
        </w:tabs>
        <w:spacing w:line="274" w:lineRule="exact"/>
        <w:jc w:val="both"/>
        <w:rPr>
          <w:color w:val="000000"/>
          <w:spacing w:val="-8"/>
          <w:sz w:val="24"/>
          <w:szCs w:val="24"/>
        </w:rPr>
      </w:pPr>
      <w:r w:rsidRPr="007E293C">
        <w:rPr>
          <w:color w:val="000000"/>
          <w:spacing w:val="-6"/>
          <w:sz w:val="24"/>
          <w:szCs w:val="24"/>
        </w:rPr>
        <w:lastRenderedPageBreak/>
        <w:t xml:space="preserve">Организация может сотрудничать с зарубежными и международными Организациями </w:t>
      </w:r>
      <w:r w:rsidRPr="007E293C">
        <w:rPr>
          <w:color w:val="000000"/>
          <w:spacing w:val="-5"/>
          <w:sz w:val="24"/>
          <w:szCs w:val="24"/>
        </w:rPr>
        <w:t>и фондами, деятельность которых не противоречит целям и задачам Организации и действующему законодательству РФ.</w:t>
      </w:r>
      <w:bookmarkStart w:id="0" w:name="_GoBack"/>
      <w:bookmarkEnd w:id="0"/>
    </w:p>
    <w:p w:rsidR="00204A04" w:rsidRDefault="00204A04" w:rsidP="00204A04">
      <w:pPr>
        <w:shd w:val="clear" w:color="auto" w:fill="FFFFFF"/>
        <w:spacing w:before="547"/>
        <w:ind w:right="10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4. Обязанности Организации.</w:t>
      </w:r>
    </w:p>
    <w:p w:rsidR="00204A04" w:rsidRDefault="00204A04" w:rsidP="00204A04">
      <w:pPr>
        <w:numPr>
          <w:ilvl w:val="0"/>
          <w:numId w:val="5"/>
        </w:numPr>
        <w:shd w:val="clear" w:color="auto" w:fill="FFFFFF"/>
        <w:tabs>
          <w:tab w:val="left" w:pos="432"/>
        </w:tabs>
        <w:spacing w:before="269" w:line="274" w:lineRule="exact"/>
        <w:ind w:left="10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Организация обязана соблюдать законодательство РФ, общепризнанные принципы и </w:t>
      </w:r>
      <w:r>
        <w:rPr>
          <w:color w:val="000000"/>
          <w:spacing w:val="-5"/>
          <w:sz w:val="24"/>
          <w:szCs w:val="24"/>
        </w:rPr>
        <w:t>нормы международного права, касающиеся сферы своей деятельности, а также нормы, предусмотренные данным уставом и иными учредительными документами.</w:t>
      </w:r>
    </w:p>
    <w:p w:rsidR="00204A04" w:rsidRDefault="00204A04" w:rsidP="00204A04">
      <w:pPr>
        <w:numPr>
          <w:ilvl w:val="0"/>
          <w:numId w:val="5"/>
        </w:numPr>
        <w:shd w:val="clear" w:color="auto" w:fill="FFFFFF"/>
        <w:tabs>
          <w:tab w:val="left" w:pos="432"/>
        </w:tabs>
        <w:spacing w:before="5" w:line="274" w:lineRule="exact"/>
        <w:ind w:left="10" w:right="922"/>
        <w:jc w:val="both"/>
        <w:rPr>
          <w:color w:val="000000"/>
          <w:spacing w:val="-8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Обеспечивать доступ, по запросу органа, регистрирующего общественные объединения, к документам с решениями руководящих органов Организации.</w:t>
      </w:r>
    </w:p>
    <w:p w:rsidR="00204A04" w:rsidRDefault="00204A04" w:rsidP="00204A04">
      <w:pPr>
        <w:shd w:val="clear" w:color="auto" w:fill="FFFFFF"/>
        <w:spacing w:before="274" w:line="370" w:lineRule="exact"/>
        <w:ind w:right="922"/>
        <w:rPr>
          <w:sz w:val="24"/>
          <w:szCs w:val="24"/>
        </w:rPr>
      </w:pPr>
      <w:r>
        <w:rPr>
          <w:b/>
          <w:bCs/>
          <w:color w:val="000000"/>
          <w:spacing w:val="-2"/>
          <w:sz w:val="24"/>
          <w:szCs w:val="24"/>
        </w:rPr>
        <w:t xml:space="preserve">           5. Структура Организации, органы управления </w:t>
      </w:r>
      <w:r>
        <w:rPr>
          <w:b/>
          <w:bCs/>
          <w:color w:val="000000"/>
          <w:spacing w:val="-1"/>
          <w:sz w:val="24"/>
          <w:szCs w:val="24"/>
        </w:rPr>
        <w:t>и порядок образования.</w:t>
      </w:r>
    </w:p>
    <w:p w:rsidR="00204A04" w:rsidRDefault="00204A04" w:rsidP="00204A04">
      <w:pPr>
        <w:shd w:val="clear" w:color="auto" w:fill="FFFFFF"/>
        <w:tabs>
          <w:tab w:val="left" w:pos="379"/>
        </w:tabs>
        <w:spacing w:before="259"/>
        <w:ind w:left="29"/>
        <w:jc w:val="both"/>
        <w:rPr>
          <w:sz w:val="24"/>
          <w:szCs w:val="24"/>
        </w:rPr>
      </w:pPr>
      <w:r>
        <w:rPr>
          <w:color w:val="000000"/>
          <w:spacing w:val="-19"/>
          <w:sz w:val="24"/>
          <w:szCs w:val="24"/>
        </w:rPr>
        <w:t>5.1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sz w:val="24"/>
          <w:szCs w:val="24"/>
        </w:rPr>
        <w:t>Руководящими органами Организации являются:</w:t>
      </w:r>
    </w:p>
    <w:p w:rsidR="00204A04" w:rsidRDefault="00204A04" w:rsidP="00204A04">
      <w:pPr>
        <w:shd w:val="clear" w:color="auto" w:fill="FFFFFF"/>
        <w:tabs>
          <w:tab w:val="left" w:pos="3402"/>
        </w:tabs>
        <w:spacing w:before="5" w:line="274" w:lineRule="exact"/>
        <w:ind w:left="744" w:right="6912" w:hanging="355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8"/>
          <w:sz w:val="24"/>
          <w:szCs w:val="24"/>
        </w:rPr>
        <w:t>Сбор активов, классных коллективов</w:t>
      </w:r>
      <w:r>
        <w:rPr>
          <w:color w:val="000000"/>
          <w:spacing w:val="-7"/>
          <w:sz w:val="24"/>
          <w:szCs w:val="24"/>
        </w:rPr>
        <w:t>.</w:t>
      </w:r>
    </w:p>
    <w:p w:rsidR="00204A04" w:rsidRDefault="00204A04" w:rsidP="00204A04">
      <w:pPr>
        <w:numPr>
          <w:ilvl w:val="0"/>
          <w:numId w:val="6"/>
        </w:numPr>
        <w:shd w:val="clear" w:color="auto" w:fill="FFFFFF"/>
        <w:tabs>
          <w:tab w:val="left" w:pos="379"/>
        </w:tabs>
        <w:spacing w:line="274" w:lineRule="exact"/>
        <w:ind w:left="29" w:right="461"/>
        <w:jc w:val="both"/>
        <w:rPr>
          <w:color w:val="000000"/>
          <w:spacing w:val="-9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Высшим руководящим органом Организации является Совет </w:t>
      </w:r>
      <w:proofErr w:type="gramStart"/>
      <w:r>
        <w:rPr>
          <w:color w:val="000000"/>
          <w:spacing w:val="-6"/>
          <w:sz w:val="24"/>
          <w:szCs w:val="24"/>
        </w:rPr>
        <w:t>дружины</w:t>
      </w:r>
      <w:proofErr w:type="gramEnd"/>
      <w:r>
        <w:rPr>
          <w:color w:val="000000"/>
          <w:spacing w:val="-6"/>
          <w:sz w:val="24"/>
          <w:szCs w:val="24"/>
        </w:rPr>
        <w:t xml:space="preserve"> который </w:t>
      </w:r>
      <w:r>
        <w:rPr>
          <w:color w:val="000000"/>
          <w:spacing w:val="-5"/>
          <w:sz w:val="24"/>
          <w:szCs w:val="24"/>
        </w:rPr>
        <w:t>собирается не реже двух раз в год.</w:t>
      </w:r>
    </w:p>
    <w:p w:rsidR="00204A04" w:rsidRDefault="00204A04" w:rsidP="00204A04">
      <w:pPr>
        <w:numPr>
          <w:ilvl w:val="0"/>
          <w:numId w:val="6"/>
        </w:numPr>
        <w:shd w:val="clear" w:color="auto" w:fill="FFFFFF"/>
        <w:tabs>
          <w:tab w:val="left" w:pos="379"/>
        </w:tabs>
        <w:spacing w:before="5" w:line="274" w:lineRule="exact"/>
        <w:ind w:left="29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Сбор дружины</w:t>
      </w:r>
      <w:r>
        <w:rPr>
          <w:color w:val="000000"/>
          <w:spacing w:val="-5"/>
          <w:sz w:val="24"/>
          <w:szCs w:val="24"/>
        </w:rPr>
        <w:t xml:space="preserve"> считается правомочным, если в его работе принимают участие более </w:t>
      </w:r>
      <w:r>
        <w:rPr>
          <w:color w:val="000000"/>
          <w:spacing w:val="-6"/>
          <w:sz w:val="24"/>
          <w:szCs w:val="24"/>
        </w:rPr>
        <w:t xml:space="preserve">половины членов Организации. Решения принимаются простым большинством голосов от </w:t>
      </w:r>
      <w:r>
        <w:rPr>
          <w:color w:val="000000"/>
          <w:spacing w:val="-5"/>
          <w:sz w:val="24"/>
          <w:szCs w:val="24"/>
        </w:rPr>
        <w:t>числа присутствующих членов Организации.</w:t>
      </w:r>
    </w:p>
    <w:p w:rsidR="00204A04" w:rsidRPr="0087699E" w:rsidRDefault="00204A04" w:rsidP="00204A04">
      <w:pPr>
        <w:numPr>
          <w:ilvl w:val="0"/>
          <w:numId w:val="6"/>
        </w:numPr>
        <w:shd w:val="clear" w:color="auto" w:fill="FFFFFF"/>
        <w:tabs>
          <w:tab w:val="left" w:pos="379"/>
        </w:tabs>
        <w:spacing w:line="274" w:lineRule="exact"/>
        <w:ind w:left="29"/>
        <w:jc w:val="both"/>
        <w:rPr>
          <w:color w:val="000000"/>
          <w:spacing w:val="-1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К исключительной компетенции </w:t>
      </w:r>
      <w:r>
        <w:rPr>
          <w:color w:val="000000"/>
          <w:spacing w:val="-6"/>
          <w:sz w:val="24"/>
          <w:szCs w:val="24"/>
        </w:rPr>
        <w:t>Совета дружины</w:t>
      </w:r>
      <w:r>
        <w:rPr>
          <w:color w:val="000000"/>
          <w:spacing w:val="-5"/>
          <w:sz w:val="24"/>
          <w:szCs w:val="24"/>
        </w:rPr>
        <w:t xml:space="preserve"> относятся:</w:t>
      </w:r>
    </w:p>
    <w:p w:rsidR="00204A04" w:rsidRDefault="00204A04" w:rsidP="00204A04">
      <w:pPr>
        <w:numPr>
          <w:ilvl w:val="0"/>
          <w:numId w:val="7"/>
        </w:numPr>
        <w:shd w:val="clear" w:color="auto" w:fill="FFFFFF"/>
        <w:tabs>
          <w:tab w:val="left" w:pos="744"/>
        </w:tabs>
        <w:spacing w:before="5" w:line="274" w:lineRule="exact"/>
        <w:ind w:left="389"/>
        <w:jc w:val="both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решение вопросов о создании, реорганизации и ликвидации Организации,</w:t>
      </w:r>
    </w:p>
    <w:p w:rsidR="00204A04" w:rsidRDefault="00204A04" w:rsidP="00204A04">
      <w:pPr>
        <w:numPr>
          <w:ilvl w:val="0"/>
          <w:numId w:val="7"/>
        </w:numPr>
        <w:shd w:val="clear" w:color="auto" w:fill="FFFFFF"/>
        <w:tabs>
          <w:tab w:val="left" w:pos="744"/>
        </w:tabs>
        <w:spacing w:line="274" w:lineRule="exact"/>
        <w:ind w:left="744" w:right="5069" w:hanging="355"/>
        <w:jc w:val="both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утверждение Устава,                                                                                                                                                                                              </w:t>
      </w:r>
      <w:r w:rsidR="00EB41CE">
        <w:rPr>
          <w:color w:val="000000"/>
          <w:spacing w:val="-5"/>
          <w:sz w:val="24"/>
          <w:szCs w:val="24"/>
        </w:rPr>
        <w:t xml:space="preserve">                           </w:t>
      </w:r>
      <w:r>
        <w:rPr>
          <w:color w:val="000000"/>
          <w:spacing w:val="-7"/>
          <w:sz w:val="24"/>
          <w:szCs w:val="24"/>
        </w:rPr>
        <w:t>утверждение и отзыв Совета,</w:t>
      </w:r>
    </w:p>
    <w:p w:rsidR="00204A04" w:rsidRDefault="00204A04" w:rsidP="00204A04">
      <w:pPr>
        <w:shd w:val="clear" w:color="auto" w:fill="FFFFFF"/>
        <w:spacing w:line="274" w:lineRule="exact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       -     утверждение отчетов Совета, Председателя.</w:t>
      </w:r>
    </w:p>
    <w:p w:rsidR="00204A04" w:rsidRPr="0087699E" w:rsidRDefault="00204A04" w:rsidP="00204A04">
      <w:pPr>
        <w:pStyle w:val="a3"/>
        <w:numPr>
          <w:ilvl w:val="1"/>
          <w:numId w:val="13"/>
        </w:numPr>
        <w:shd w:val="clear" w:color="auto" w:fill="FFFFFF"/>
        <w:tabs>
          <w:tab w:val="left" w:pos="418"/>
        </w:tabs>
        <w:spacing w:line="274" w:lineRule="exact"/>
        <w:ind w:right="922"/>
        <w:jc w:val="both"/>
        <w:rPr>
          <w:color w:val="000000"/>
          <w:spacing w:val="-9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Совет</w:t>
      </w:r>
      <w:r w:rsidRPr="0087699E">
        <w:rPr>
          <w:color w:val="000000"/>
          <w:spacing w:val="-6"/>
          <w:sz w:val="24"/>
          <w:szCs w:val="24"/>
        </w:rPr>
        <w:t xml:space="preserve"> избирается, в количестве 7 человек, сроком на один год, общим </w:t>
      </w:r>
      <w:r w:rsidRPr="0087699E">
        <w:rPr>
          <w:color w:val="000000"/>
          <w:spacing w:val="-8"/>
          <w:sz w:val="24"/>
          <w:szCs w:val="24"/>
        </w:rPr>
        <w:t>собранием.</w:t>
      </w:r>
    </w:p>
    <w:p w:rsidR="00204A04" w:rsidRDefault="00204A04" w:rsidP="00204A04">
      <w:pPr>
        <w:numPr>
          <w:ilvl w:val="0"/>
          <w:numId w:val="8"/>
        </w:numPr>
        <w:shd w:val="clear" w:color="auto" w:fill="FFFFFF"/>
        <w:tabs>
          <w:tab w:val="left" w:pos="418"/>
        </w:tabs>
        <w:spacing w:line="274" w:lineRule="exact"/>
        <w:ind w:left="58"/>
        <w:jc w:val="both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Заседание Совета правомочно при присутствии на нем не менее половины членов </w:t>
      </w:r>
      <w:r>
        <w:rPr>
          <w:color w:val="000000"/>
          <w:spacing w:val="-5"/>
          <w:sz w:val="24"/>
          <w:szCs w:val="24"/>
        </w:rPr>
        <w:t xml:space="preserve">Совета. Решения принимаются простым большинством голосов. В заседаниях </w:t>
      </w:r>
      <w:r>
        <w:rPr>
          <w:color w:val="000000"/>
          <w:spacing w:val="-6"/>
          <w:sz w:val="24"/>
          <w:szCs w:val="24"/>
        </w:rPr>
        <w:t xml:space="preserve">Совета могут принимать участие любые члены Организации с правом совещательного </w:t>
      </w:r>
      <w:r>
        <w:rPr>
          <w:color w:val="000000"/>
          <w:spacing w:val="-5"/>
          <w:sz w:val="24"/>
          <w:szCs w:val="24"/>
        </w:rPr>
        <w:t>голоса. Принятые решения доводятся до сведения остальных членов Организации в течение 10-ти дней. Совет проводит заседания по мере необходимости, но не реже одного раза в три (3) месяца.</w:t>
      </w:r>
    </w:p>
    <w:p w:rsidR="00204A04" w:rsidRDefault="00204A04" w:rsidP="00204A04">
      <w:pPr>
        <w:shd w:val="clear" w:color="auto" w:fill="FFFFFF"/>
        <w:spacing w:line="274" w:lineRule="exact"/>
        <w:ind w:left="14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5.7. Совет возглавляется Председателем, который избирается членами Организации тайным  голосованием, сроком на один год.</w:t>
      </w:r>
    </w:p>
    <w:p w:rsidR="00204A04" w:rsidRDefault="00204A04" w:rsidP="00204A04">
      <w:pPr>
        <w:shd w:val="clear" w:color="auto" w:fill="FFFFFF"/>
        <w:spacing w:line="274" w:lineRule="exact"/>
        <w:ind w:left="19"/>
        <w:jc w:val="both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5.8 Председатель:</w:t>
      </w:r>
    </w:p>
    <w:p w:rsidR="00204A04" w:rsidRDefault="00204A04" w:rsidP="00204A04">
      <w:pPr>
        <w:shd w:val="clear" w:color="auto" w:fill="FFFFFF"/>
        <w:spacing w:line="274" w:lineRule="exact"/>
        <w:ind w:left="730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руководит работой Совета, выступает на общем собрании с отчетом о деятельности Совета, представляет Организацию во всех детских муниципальных органах и Организациях, учреждениях, без доверенности действует от лица Организации, решает вопросы, связанные с деятельностью Организации, в рамках </w:t>
      </w:r>
      <w:r>
        <w:rPr>
          <w:color w:val="000000"/>
          <w:spacing w:val="-6"/>
          <w:sz w:val="24"/>
          <w:szCs w:val="24"/>
        </w:rPr>
        <w:t>предоставленных ему полномочий.</w:t>
      </w:r>
    </w:p>
    <w:p w:rsidR="00204A04" w:rsidRDefault="00204A04" w:rsidP="00204A04">
      <w:pPr>
        <w:shd w:val="clear" w:color="auto" w:fill="FFFFFF"/>
        <w:tabs>
          <w:tab w:val="left" w:pos="566"/>
        </w:tabs>
        <w:spacing w:line="274" w:lineRule="exact"/>
        <w:ind w:right="461"/>
        <w:jc w:val="both"/>
        <w:rPr>
          <w:color w:val="000000"/>
          <w:spacing w:val="7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5.9. Функциональные обязанности членов Совета  определяются </w:t>
      </w:r>
      <w:r>
        <w:rPr>
          <w:color w:val="000000"/>
          <w:spacing w:val="-5"/>
          <w:sz w:val="24"/>
          <w:szCs w:val="24"/>
        </w:rPr>
        <w:t>Председателем и утверждаются Советом дружины.</w:t>
      </w:r>
    </w:p>
    <w:p w:rsidR="00204A04" w:rsidRDefault="00204A04" w:rsidP="00204A04">
      <w:pPr>
        <w:shd w:val="clear" w:color="auto" w:fill="FFFFFF"/>
        <w:spacing w:before="355"/>
        <w:ind w:left="1402"/>
        <w:rPr>
          <w:sz w:val="24"/>
          <w:szCs w:val="24"/>
        </w:rPr>
      </w:pPr>
      <w:r>
        <w:rPr>
          <w:b/>
          <w:bCs/>
          <w:color w:val="000000"/>
          <w:spacing w:val="-5"/>
          <w:sz w:val="24"/>
          <w:szCs w:val="24"/>
        </w:rPr>
        <w:t xml:space="preserve">         6. Члены Организации, их права и обязанности.</w:t>
      </w:r>
    </w:p>
    <w:p w:rsidR="00204A04" w:rsidRDefault="00204A04" w:rsidP="00204A04">
      <w:pPr>
        <w:numPr>
          <w:ilvl w:val="0"/>
          <w:numId w:val="9"/>
        </w:numPr>
        <w:shd w:val="clear" w:color="auto" w:fill="FFFFFF"/>
        <w:tabs>
          <w:tab w:val="left" w:pos="389"/>
        </w:tabs>
        <w:spacing w:before="360" w:line="274" w:lineRule="exact"/>
        <w:ind w:left="43"/>
        <w:jc w:val="both"/>
        <w:rPr>
          <w:color w:val="000000"/>
          <w:spacing w:val="-17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Членами Организации могут быть учащиеся школы с 10 лет, </w:t>
      </w:r>
      <w:r>
        <w:rPr>
          <w:color w:val="000000"/>
          <w:spacing w:val="-6"/>
          <w:sz w:val="24"/>
          <w:szCs w:val="24"/>
        </w:rPr>
        <w:t xml:space="preserve">признающие настоящий Устав и заинтересованные в совместном решении уставных задач </w:t>
      </w:r>
      <w:r>
        <w:rPr>
          <w:color w:val="000000"/>
          <w:spacing w:val="-5"/>
          <w:sz w:val="24"/>
          <w:szCs w:val="24"/>
        </w:rPr>
        <w:t>Организации на основании письменного заявления.</w:t>
      </w:r>
    </w:p>
    <w:p w:rsidR="00204A04" w:rsidRDefault="00204A04" w:rsidP="00204A04">
      <w:pPr>
        <w:numPr>
          <w:ilvl w:val="0"/>
          <w:numId w:val="9"/>
        </w:numPr>
        <w:shd w:val="clear" w:color="auto" w:fill="FFFFFF"/>
        <w:tabs>
          <w:tab w:val="left" w:pos="389"/>
        </w:tabs>
        <w:spacing w:line="274" w:lineRule="exact"/>
        <w:ind w:left="43" w:right="922"/>
        <w:jc w:val="both"/>
        <w:rPr>
          <w:color w:val="000000"/>
          <w:spacing w:val="-8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Членство в Организации основано на добровольности и взаимопомощи, при </w:t>
      </w:r>
      <w:r>
        <w:rPr>
          <w:color w:val="000000"/>
          <w:spacing w:val="-5"/>
          <w:sz w:val="24"/>
          <w:szCs w:val="24"/>
        </w:rPr>
        <w:t>сохранении каждым его членом правовой самостоятельности.</w:t>
      </w:r>
    </w:p>
    <w:p w:rsidR="00204A04" w:rsidRDefault="00204A04" w:rsidP="00204A04">
      <w:pPr>
        <w:numPr>
          <w:ilvl w:val="0"/>
          <w:numId w:val="9"/>
        </w:numPr>
        <w:shd w:val="clear" w:color="auto" w:fill="FFFFFF"/>
        <w:tabs>
          <w:tab w:val="left" w:pos="389"/>
        </w:tabs>
        <w:spacing w:line="274" w:lineRule="exact"/>
        <w:ind w:left="43"/>
        <w:jc w:val="both"/>
        <w:rPr>
          <w:color w:val="000000"/>
          <w:spacing w:val="-5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Приём в члены Организации осуществляется Советом на основании устного заявления. </w:t>
      </w:r>
      <w:r>
        <w:rPr>
          <w:color w:val="000000"/>
          <w:spacing w:val="-6"/>
          <w:sz w:val="24"/>
          <w:szCs w:val="24"/>
        </w:rPr>
        <w:lastRenderedPageBreak/>
        <w:t xml:space="preserve">Членство в Организации не является препятствием для участия в деятельности других </w:t>
      </w:r>
      <w:r>
        <w:rPr>
          <w:color w:val="000000"/>
          <w:spacing w:val="-5"/>
          <w:sz w:val="24"/>
          <w:szCs w:val="24"/>
        </w:rPr>
        <w:t>организаций, объединений, движений.</w:t>
      </w:r>
    </w:p>
    <w:p w:rsidR="00204A04" w:rsidRDefault="00204A04" w:rsidP="00204A04">
      <w:pPr>
        <w:numPr>
          <w:ilvl w:val="0"/>
          <w:numId w:val="9"/>
        </w:numPr>
        <w:shd w:val="clear" w:color="auto" w:fill="FFFFFF"/>
        <w:tabs>
          <w:tab w:val="left" w:pos="389"/>
        </w:tabs>
        <w:spacing w:line="274" w:lineRule="exact"/>
        <w:ind w:left="43"/>
        <w:jc w:val="both"/>
        <w:rPr>
          <w:color w:val="000000"/>
          <w:spacing w:val="-1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Члены Организации имеют право:</w:t>
      </w:r>
    </w:p>
    <w:p w:rsidR="00204A04" w:rsidRDefault="00204A04" w:rsidP="00204A04">
      <w:pPr>
        <w:shd w:val="clear" w:color="auto" w:fill="FFFFFF"/>
        <w:spacing w:line="274" w:lineRule="exact"/>
        <w:ind w:left="773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избирать и быть избранными в органы управления,</w:t>
      </w:r>
    </w:p>
    <w:p w:rsidR="00204A04" w:rsidRDefault="00204A04" w:rsidP="00204A04">
      <w:pPr>
        <w:shd w:val="clear" w:color="auto" w:fill="FFFFFF"/>
        <w:tabs>
          <w:tab w:val="left" w:pos="763"/>
        </w:tabs>
        <w:spacing w:before="5" w:line="274" w:lineRule="exact"/>
        <w:ind w:left="418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sz w:val="24"/>
          <w:szCs w:val="24"/>
        </w:rPr>
        <w:t>участвовать в деятельности любых органов Организации, на получение информационной, организационной и иной помощи Организации,</w:t>
      </w:r>
    </w:p>
    <w:p w:rsidR="00204A04" w:rsidRDefault="00204A04" w:rsidP="00204A04">
      <w:pPr>
        <w:shd w:val="clear" w:color="auto" w:fill="FFFFFF"/>
        <w:tabs>
          <w:tab w:val="left" w:pos="763"/>
        </w:tabs>
        <w:spacing w:line="274" w:lineRule="exact"/>
        <w:ind w:left="418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sz w:val="24"/>
          <w:szCs w:val="24"/>
        </w:rPr>
        <w:t xml:space="preserve">выражать и отстаивать интересы Организации, </w:t>
      </w:r>
      <w:r>
        <w:rPr>
          <w:color w:val="000000"/>
          <w:spacing w:val="-4"/>
          <w:sz w:val="24"/>
          <w:szCs w:val="24"/>
        </w:rPr>
        <w:t xml:space="preserve">участвовать в обсуждении всех вопросов деятельности Организации, </w:t>
      </w:r>
      <w:r>
        <w:rPr>
          <w:color w:val="000000"/>
          <w:spacing w:val="-5"/>
          <w:sz w:val="24"/>
          <w:szCs w:val="24"/>
        </w:rPr>
        <w:t xml:space="preserve">вносить на рассмотрение Совета предложения по организации работы </w:t>
      </w:r>
      <w:r>
        <w:rPr>
          <w:color w:val="000000"/>
          <w:spacing w:val="-6"/>
          <w:sz w:val="24"/>
          <w:szCs w:val="24"/>
        </w:rPr>
        <w:t xml:space="preserve">Организации, </w:t>
      </w:r>
      <w:r>
        <w:rPr>
          <w:color w:val="000000"/>
          <w:spacing w:val="-5"/>
          <w:sz w:val="24"/>
          <w:szCs w:val="24"/>
        </w:rPr>
        <w:t>пропагандировать деятельность Организации,</w:t>
      </w:r>
    </w:p>
    <w:p w:rsidR="00204A04" w:rsidRDefault="00204A04" w:rsidP="00204A04">
      <w:pPr>
        <w:shd w:val="clear" w:color="auto" w:fill="FFFFFF"/>
        <w:tabs>
          <w:tab w:val="left" w:pos="763"/>
        </w:tabs>
        <w:spacing w:line="274" w:lineRule="exact"/>
        <w:ind w:left="763" w:right="461" w:hanging="34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sz w:val="24"/>
          <w:szCs w:val="24"/>
        </w:rPr>
        <w:t xml:space="preserve">обжаловать решения Совета Организации на общем собрании, если эти </w:t>
      </w:r>
      <w:r>
        <w:rPr>
          <w:color w:val="000000"/>
          <w:spacing w:val="-6"/>
          <w:sz w:val="24"/>
          <w:szCs w:val="24"/>
        </w:rPr>
        <w:t xml:space="preserve">решения приняты в нарушение действующего  законодательства и настоящего </w:t>
      </w:r>
      <w:r>
        <w:rPr>
          <w:color w:val="000000"/>
          <w:spacing w:val="-7"/>
          <w:sz w:val="24"/>
          <w:szCs w:val="24"/>
        </w:rPr>
        <w:t xml:space="preserve">Устава, </w:t>
      </w:r>
      <w:r>
        <w:rPr>
          <w:color w:val="000000"/>
          <w:spacing w:val="-6"/>
          <w:sz w:val="24"/>
          <w:szCs w:val="24"/>
        </w:rPr>
        <w:t xml:space="preserve">выйти из состава Организации по своему желанию, письменно известив об этом </w:t>
      </w:r>
      <w:r>
        <w:rPr>
          <w:color w:val="000000"/>
          <w:spacing w:val="-5"/>
          <w:sz w:val="24"/>
          <w:szCs w:val="24"/>
        </w:rPr>
        <w:t>Совет за две недели.</w:t>
      </w:r>
    </w:p>
    <w:p w:rsidR="00204A04" w:rsidRDefault="00204A04" w:rsidP="00204A04">
      <w:pPr>
        <w:shd w:val="clear" w:color="auto" w:fill="FFFFFF"/>
        <w:tabs>
          <w:tab w:val="left" w:pos="389"/>
        </w:tabs>
        <w:spacing w:line="274" w:lineRule="exact"/>
        <w:ind w:left="43"/>
        <w:jc w:val="both"/>
        <w:rPr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6.6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sz w:val="24"/>
          <w:szCs w:val="24"/>
        </w:rPr>
        <w:t>Члены Организации обязаны:</w:t>
      </w:r>
    </w:p>
    <w:p w:rsidR="00204A04" w:rsidRDefault="00204A04" w:rsidP="00204A04">
      <w:pPr>
        <w:shd w:val="clear" w:color="auto" w:fill="FFFFFF"/>
        <w:tabs>
          <w:tab w:val="left" w:pos="763"/>
        </w:tabs>
        <w:ind w:left="418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sz w:val="24"/>
          <w:szCs w:val="24"/>
        </w:rPr>
        <w:t xml:space="preserve">соблюдать Устав Организации, </w:t>
      </w:r>
      <w:r>
        <w:rPr>
          <w:color w:val="000000"/>
          <w:spacing w:val="-6"/>
          <w:sz w:val="24"/>
          <w:szCs w:val="24"/>
        </w:rPr>
        <w:t xml:space="preserve">своевременно и точно исполнять принятые на себя обязательства по отношению к </w:t>
      </w:r>
      <w:r>
        <w:rPr>
          <w:color w:val="000000"/>
          <w:spacing w:val="-7"/>
          <w:sz w:val="24"/>
          <w:szCs w:val="24"/>
        </w:rPr>
        <w:t>Организации.</w:t>
      </w:r>
    </w:p>
    <w:p w:rsidR="00204A04" w:rsidRDefault="00204A04" w:rsidP="00204A04">
      <w:pPr>
        <w:numPr>
          <w:ilvl w:val="0"/>
          <w:numId w:val="10"/>
        </w:numPr>
        <w:shd w:val="clear" w:color="auto" w:fill="FFFFFF"/>
        <w:tabs>
          <w:tab w:val="left" w:pos="379"/>
        </w:tabs>
        <w:spacing w:line="274" w:lineRule="exact"/>
        <w:ind w:left="24"/>
        <w:jc w:val="both"/>
        <w:rPr>
          <w:color w:val="000000"/>
          <w:spacing w:val="-9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Член Организации несет материальную ответственность за порчу организационного </w:t>
      </w:r>
      <w:r>
        <w:rPr>
          <w:color w:val="000000"/>
          <w:spacing w:val="-5"/>
          <w:sz w:val="24"/>
          <w:szCs w:val="24"/>
        </w:rPr>
        <w:t>имущества, в размере нанесенного ущерба.</w:t>
      </w:r>
    </w:p>
    <w:p w:rsidR="00204A04" w:rsidRDefault="00204A04" w:rsidP="00204A04">
      <w:pPr>
        <w:numPr>
          <w:ilvl w:val="0"/>
          <w:numId w:val="10"/>
        </w:numPr>
        <w:shd w:val="clear" w:color="auto" w:fill="FFFFFF"/>
        <w:tabs>
          <w:tab w:val="left" w:pos="379"/>
        </w:tabs>
        <w:spacing w:line="274" w:lineRule="exact"/>
        <w:ind w:left="24"/>
        <w:jc w:val="both"/>
        <w:rPr>
          <w:color w:val="000000"/>
          <w:spacing w:val="-11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Член Организации может быть исключен из него решением  Совета в случаях:</w:t>
      </w:r>
    </w:p>
    <w:p w:rsidR="00204A04" w:rsidRDefault="00204A04" w:rsidP="00204A04">
      <w:pPr>
        <w:shd w:val="clear" w:color="auto" w:fill="FFFFFF"/>
        <w:spacing w:line="274" w:lineRule="exact"/>
        <w:ind w:left="749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систематического неисполнения Устава, совершения действий и поступков, препятствующих достижению Организации своих целей, либо дискредитирующих его.</w:t>
      </w:r>
    </w:p>
    <w:p w:rsidR="00204A04" w:rsidRDefault="00204A04" w:rsidP="00204A04">
      <w:pPr>
        <w:shd w:val="clear" w:color="auto" w:fill="FFFFFF"/>
        <w:spacing w:before="370"/>
        <w:ind w:left="38"/>
        <w:jc w:val="center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7. Средства и собственность Организации.</w:t>
      </w:r>
    </w:p>
    <w:p w:rsidR="00204A04" w:rsidRDefault="00204A04" w:rsidP="00204A04">
      <w:pPr>
        <w:shd w:val="clear" w:color="auto" w:fill="FFFFFF"/>
        <w:tabs>
          <w:tab w:val="left" w:pos="394"/>
        </w:tabs>
        <w:spacing w:before="259"/>
        <w:ind w:left="38"/>
        <w:jc w:val="both"/>
        <w:rPr>
          <w:sz w:val="24"/>
          <w:szCs w:val="24"/>
        </w:rPr>
      </w:pPr>
      <w:r>
        <w:rPr>
          <w:color w:val="000000"/>
          <w:spacing w:val="-16"/>
          <w:sz w:val="24"/>
          <w:szCs w:val="24"/>
        </w:rPr>
        <w:t>7.1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5"/>
          <w:sz w:val="24"/>
          <w:szCs w:val="24"/>
        </w:rPr>
        <w:t>Источниками образования средств Организации могут быть:</w:t>
      </w:r>
    </w:p>
    <w:p w:rsidR="00204A04" w:rsidRDefault="00204A04" w:rsidP="00204A04">
      <w:pPr>
        <w:shd w:val="clear" w:color="auto" w:fill="FFFFFF"/>
        <w:spacing w:line="274" w:lineRule="exact"/>
        <w:ind w:left="758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поступления от проводимых Организацией   выставок, лекций и других культурно-массовых мероприятий, добровольные денежные и имущественные поступления от юридических и физических лиц (в том числе иностранных).</w:t>
      </w:r>
    </w:p>
    <w:p w:rsidR="00204A04" w:rsidRDefault="00204A04" w:rsidP="00204A04">
      <w:pPr>
        <w:numPr>
          <w:ilvl w:val="0"/>
          <w:numId w:val="11"/>
        </w:numPr>
        <w:shd w:val="clear" w:color="auto" w:fill="FFFFFF"/>
        <w:tabs>
          <w:tab w:val="left" w:pos="394"/>
        </w:tabs>
        <w:spacing w:line="274" w:lineRule="exact"/>
        <w:ind w:left="38"/>
        <w:jc w:val="both"/>
        <w:rPr>
          <w:color w:val="000000"/>
          <w:spacing w:val="-8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Средства Организации используются для выполнения уставных задач Организации по решениям Совета.</w:t>
      </w:r>
    </w:p>
    <w:p w:rsidR="00204A04" w:rsidRDefault="00204A04" w:rsidP="00204A04">
      <w:pPr>
        <w:numPr>
          <w:ilvl w:val="0"/>
          <w:numId w:val="11"/>
        </w:numPr>
        <w:shd w:val="clear" w:color="auto" w:fill="FFFFFF"/>
        <w:tabs>
          <w:tab w:val="left" w:pos="394"/>
        </w:tabs>
        <w:spacing w:before="5" w:line="274" w:lineRule="exact"/>
        <w:ind w:left="38"/>
        <w:jc w:val="both"/>
        <w:rPr>
          <w:color w:val="000000"/>
          <w:spacing w:val="-13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Совет отчитывается, за расходование средств Организации на Совете дружины.</w:t>
      </w:r>
    </w:p>
    <w:p w:rsidR="00204A04" w:rsidRDefault="00204A04" w:rsidP="00204A04">
      <w:pPr>
        <w:numPr>
          <w:ilvl w:val="0"/>
          <w:numId w:val="11"/>
        </w:numPr>
        <w:shd w:val="clear" w:color="auto" w:fill="FFFFFF"/>
        <w:tabs>
          <w:tab w:val="left" w:pos="394"/>
        </w:tabs>
        <w:spacing w:line="274" w:lineRule="exact"/>
        <w:ind w:left="38"/>
        <w:jc w:val="both"/>
        <w:rPr>
          <w:color w:val="000000"/>
          <w:spacing w:val="-1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Распределителем средств Организации является Совет дружины.</w:t>
      </w:r>
    </w:p>
    <w:p w:rsidR="00204A04" w:rsidRDefault="00204A04" w:rsidP="00204A04">
      <w:pPr>
        <w:shd w:val="clear" w:color="auto" w:fill="FFFFFF"/>
        <w:spacing w:before="274"/>
        <w:ind w:left="960"/>
        <w:jc w:val="center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8. Порядок внесения изменений и дополнений в Устав.</w:t>
      </w:r>
    </w:p>
    <w:p w:rsidR="00204A04" w:rsidRDefault="00204A04" w:rsidP="00204A04">
      <w:pPr>
        <w:numPr>
          <w:ilvl w:val="0"/>
          <w:numId w:val="12"/>
        </w:numPr>
        <w:shd w:val="clear" w:color="auto" w:fill="FFFFFF"/>
        <w:tabs>
          <w:tab w:val="left" w:pos="408"/>
        </w:tabs>
        <w:spacing w:before="278" w:line="274" w:lineRule="exact"/>
        <w:ind w:left="53"/>
        <w:jc w:val="both"/>
        <w:rPr>
          <w:color w:val="000000"/>
          <w:spacing w:val="-17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Предложения по изменениям и дополнениям в Устав, вносятся членами Организации в письменном виде в Совет.</w:t>
      </w:r>
    </w:p>
    <w:p w:rsidR="00204A04" w:rsidRDefault="00204A04" w:rsidP="00204A04">
      <w:pPr>
        <w:numPr>
          <w:ilvl w:val="0"/>
          <w:numId w:val="12"/>
        </w:numPr>
        <w:shd w:val="clear" w:color="auto" w:fill="FFFFFF"/>
        <w:tabs>
          <w:tab w:val="left" w:pos="408"/>
        </w:tabs>
        <w:spacing w:line="274" w:lineRule="exact"/>
        <w:ind w:left="53"/>
        <w:jc w:val="both"/>
        <w:rPr>
          <w:color w:val="000000"/>
          <w:spacing w:val="-11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Совет дружины рассматривает эти предложения, предоставляемые Советом, и принимает по ним решения.</w:t>
      </w:r>
    </w:p>
    <w:p w:rsidR="00204A04" w:rsidRPr="000F5CF3" w:rsidRDefault="00204A04" w:rsidP="00204A04">
      <w:pPr>
        <w:numPr>
          <w:ilvl w:val="0"/>
          <w:numId w:val="12"/>
        </w:numPr>
        <w:shd w:val="clear" w:color="auto" w:fill="FFFFFF"/>
        <w:tabs>
          <w:tab w:val="left" w:pos="408"/>
        </w:tabs>
        <w:spacing w:before="10" w:line="274" w:lineRule="exact"/>
        <w:ind w:left="53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Изменения и дополнения в Устав считаются принятыми, если за них проголосовало не </w:t>
      </w:r>
      <w:r>
        <w:rPr>
          <w:color w:val="000000"/>
          <w:spacing w:val="-5"/>
          <w:sz w:val="24"/>
          <w:szCs w:val="24"/>
        </w:rPr>
        <w:t>менее 2/3 от числа присутствующих на Совете дружины членов Организации.</w:t>
      </w:r>
    </w:p>
    <w:p w:rsidR="00204A04" w:rsidRDefault="00204A04" w:rsidP="00204A04">
      <w:pPr>
        <w:jc w:val="both"/>
        <w:rPr>
          <w:color w:val="000000"/>
          <w:spacing w:val="-5"/>
          <w:sz w:val="24"/>
          <w:szCs w:val="24"/>
        </w:rPr>
      </w:pPr>
    </w:p>
    <w:p w:rsidR="00204A04" w:rsidRDefault="00204A04" w:rsidP="00204A04">
      <w:pPr>
        <w:jc w:val="center"/>
        <w:rPr>
          <w:color w:val="000000"/>
          <w:spacing w:val="-5"/>
          <w:sz w:val="24"/>
          <w:szCs w:val="24"/>
        </w:rPr>
      </w:pPr>
    </w:p>
    <w:p w:rsidR="00204A04" w:rsidRDefault="00204A04" w:rsidP="00204A04">
      <w:pPr>
        <w:jc w:val="center"/>
        <w:rPr>
          <w:color w:val="000000"/>
          <w:spacing w:val="-5"/>
          <w:sz w:val="24"/>
          <w:szCs w:val="24"/>
        </w:rPr>
      </w:pPr>
    </w:p>
    <w:p w:rsidR="00204A04" w:rsidRDefault="00204A04" w:rsidP="00204A04">
      <w:pPr>
        <w:jc w:val="center"/>
        <w:rPr>
          <w:color w:val="000000"/>
          <w:spacing w:val="-5"/>
          <w:sz w:val="24"/>
          <w:szCs w:val="24"/>
        </w:rPr>
      </w:pPr>
    </w:p>
    <w:p w:rsidR="00204A04" w:rsidRDefault="00204A04" w:rsidP="00204A04"/>
    <w:p w:rsidR="004D3EB2" w:rsidRDefault="004D3EB2"/>
    <w:sectPr w:rsidR="004D3EB2" w:rsidSect="00CC5F7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3E0842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C001905"/>
    <w:multiLevelType w:val="multilevel"/>
    <w:tmpl w:val="89449E0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">
    <w:nsid w:val="0E1864D4"/>
    <w:multiLevelType w:val="singleLevel"/>
    <w:tmpl w:val="BF14F374"/>
    <w:lvl w:ilvl="0">
      <w:start w:val="6"/>
      <w:numFmt w:val="decimal"/>
      <w:lvlText w:val="5.%1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B467473"/>
    <w:multiLevelType w:val="singleLevel"/>
    <w:tmpl w:val="84AA012C"/>
    <w:lvl w:ilvl="0">
      <w:start w:val="1"/>
      <w:numFmt w:val="decimal"/>
      <w:lvlText w:val="1.%1"/>
      <w:legacy w:legacy="1" w:legacySpace="0" w:legacyIndent="3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25A5536E"/>
    <w:multiLevelType w:val="singleLevel"/>
    <w:tmpl w:val="BBBCB52C"/>
    <w:lvl w:ilvl="0">
      <w:start w:val="1"/>
      <w:numFmt w:val="decimal"/>
      <w:lvlText w:val="2.%1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26AA6EB0"/>
    <w:multiLevelType w:val="singleLevel"/>
    <w:tmpl w:val="6F7EBB9E"/>
    <w:lvl w:ilvl="0">
      <w:start w:val="3"/>
      <w:numFmt w:val="decimal"/>
      <w:lvlText w:val="3.%1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274C42F6"/>
    <w:multiLevelType w:val="singleLevel"/>
    <w:tmpl w:val="4F76CD18"/>
    <w:lvl w:ilvl="0">
      <w:start w:val="1"/>
      <w:numFmt w:val="decimal"/>
      <w:lvlText w:val="4.%1"/>
      <w:legacy w:legacy="1" w:legacySpace="0" w:legacyIndent="42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2AE9753C"/>
    <w:multiLevelType w:val="singleLevel"/>
    <w:tmpl w:val="B52CCC34"/>
    <w:lvl w:ilvl="0">
      <w:start w:val="1"/>
      <w:numFmt w:val="decimal"/>
      <w:lvlText w:val="6.%1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355C4E72"/>
    <w:multiLevelType w:val="singleLevel"/>
    <w:tmpl w:val="4ECE9E08"/>
    <w:lvl w:ilvl="0">
      <w:start w:val="1"/>
      <w:numFmt w:val="decimal"/>
      <w:lvlText w:val="8.%1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3CB233C8"/>
    <w:multiLevelType w:val="singleLevel"/>
    <w:tmpl w:val="98D0CDEC"/>
    <w:lvl w:ilvl="0">
      <w:start w:val="2"/>
      <w:numFmt w:val="decimal"/>
      <w:lvlText w:val="7.%1"/>
      <w:legacy w:legacy="1" w:legacySpace="0" w:legacyIndent="35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576A526C"/>
    <w:multiLevelType w:val="singleLevel"/>
    <w:tmpl w:val="829C1740"/>
    <w:lvl w:ilvl="0">
      <w:start w:val="7"/>
      <w:numFmt w:val="decimal"/>
      <w:lvlText w:val="6.%1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59F130A6"/>
    <w:multiLevelType w:val="singleLevel"/>
    <w:tmpl w:val="324AD0F2"/>
    <w:lvl w:ilvl="0">
      <w:start w:val="2"/>
      <w:numFmt w:val="decimal"/>
      <w:lvlText w:val="5.%1"/>
      <w:legacy w:legacy="1" w:legacySpace="0" w:legacyIndent="3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6C9E44F6"/>
    <w:multiLevelType w:val="multilevel"/>
    <w:tmpl w:val="B9B4CDB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  <w:lvlOverride w:ilvl="0">
      <w:startOverride w:val="1"/>
    </w:lvlOverride>
  </w:num>
  <w:num w:numId="2">
    <w:abstractNumId w:val="4"/>
    <w:lvlOverride w:ilvl="0">
      <w:startOverride w:val="1"/>
    </w:lvlOverride>
  </w:num>
  <w:num w:numId="3">
    <w:abstractNumId w:val="0"/>
    <w:lvlOverride w:ilvl="0">
      <w:lvl w:ilvl="0">
        <w:numFmt w:val="bullet"/>
        <w:lvlText w:val="•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5"/>
    <w:lvlOverride w:ilvl="0">
      <w:startOverride w:val="3"/>
    </w:lvlOverride>
  </w:num>
  <w:num w:numId="5">
    <w:abstractNumId w:val="6"/>
    <w:lvlOverride w:ilvl="0">
      <w:startOverride w:val="1"/>
    </w:lvlOverride>
  </w:num>
  <w:num w:numId="6">
    <w:abstractNumId w:val="11"/>
    <w:lvlOverride w:ilvl="0">
      <w:startOverride w:val="2"/>
    </w:lvlOverride>
  </w:num>
  <w:num w:numId="7">
    <w:abstractNumId w:val="0"/>
    <w:lvlOverride w:ilvl="0">
      <w:lvl w:ilvl="0">
        <w:numFmt w:val="bullet"/>
        <w:lvlText w:val="-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2"/>
    <w:lvlOverride w:ilvl="0">
      <w:startOverride w:val="6"/>
    </w:lvlOverride>
  </w:num>
  <w:num w:numId="9">
    <w:abstractNumId w:val="7"/>
    <w:lvlOverride w:ilvl="0">
      <w:startOverride w:val="1"/>
    </w:lvlOverride>
  </w:num>
  <w:num w:numId="10">
    <w:abstractNumId w:val="10"/>
    <w:lvlOverride w:ilvl="0">
      <w:startOverride w:val="7"/>
    </w:lvlOverride>
  </w:num>
  <w:num w:numId="11">
    <w:abstractNumId w:val="9"/>
    <w:lvlOverride w:ilvl="0">
      <w:startOverride w:val="2"/>
    </w:lvlOverride>
  </w:num>
  <w:num w:numId="12">
    <w:abstractNumId w:val="8"/>
    <w:lvlOverride w:ilvl="0">
      <w:startOverride w:val="1"/>
    </w:lvlOverride>
  </w:num>
  <w:num w:numId="13">
    <w:abstractNumId w:val="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154"/>
    <w:rsid w:val="00151154"/>
    <w:rsid w:val="00204A04"/>
    <w:rsid w:val="004D3EB2"/>
    <w:rsid w:val="007E293C"/>
    <w:rsid w:val="00D05EE2"/>
    <w:rsid w:val="00EB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A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4A0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29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93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A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4A0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29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9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787</Words>
  <Characters>4491</Characters>
  <Application>Microsoft Office Word</Application>
  <DocSecurity>0</DocSecurity>
  <Lines>37</Lines>
  <Paragraphs>10</Paragraphs>
  <ScaleCrop>false</ScaleCrop>
  <Company/>
  <LinksUpToDate>false</LinksUpToDate>
  <CharactersWithSpaces>5268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КУТУЕВА ИЛЬСЕЯР</dc:creator>
  <cp:keywords/>
  <dc:description/>
  <cp:lastModifiedBy>Школа - 1</cp:lastModifiedBy>
  <cp:revision>4</cp:revision>
  <dcterms:created xsi:type="dcterms:W3CDTF">2017-06-02T07:29:00Z</dcterms:created>
  <dcterms:modified xsi:type="dcterms:W3CDTF">2017-06-03T06:07:00Z</dcterms:modified>
</cp:coreProperties>
</file>